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38F" w:rsidRPr="0068138F" w:rsidRDefault="0068138F" w:rsidP="0068138F">
      <w:pPr>
        <w:jc w:val="both"/>
        <w:rPr>
          <w:sz w:val="32"/>
          <w:szCs w:val="32"/>
        </w:rPr>
      </w:pPr>
      <w:r w:rsidRPr="0068138F">
        <w:rPr>
          <w:b/>
          <w:bCs/>
          <w:sz w:val="32"/>
          <w:szCs w:val="32"/>
          <w:u w:val="single"/>
          <w:lang w:val="fr-FR"/>
        </w:rPr>
        <w:t>Étude de cas en matière de partage d'informations</w:t>
      </w:r>
    </w:p>
    <w:p w:rsidR="0068138F" w:rsidRPr="0068138F" w:rsidRDefault="0068138F" w:rsidP="0068138F">
      <w:pPr>
        <w:jc w:val="both"/>
        <w:rPr>
          <w:sz w:val="32"/>
          <w:szCs w:val="32"/>
        </w:rPr>
      </w:pPr>
      <w:r w:rsidRPr="0068138F">
        <w:rPr>
          <w:sz w:val="32"/>
          <w:szCs w:val="32"/>
          <w:lang w:val="fr-FR"/>
        </w:rPr>
        <w:t xml:space="preserve">Le traitement des cas était tout nouveau pour Jane. Il lui a été demandé de faire une présentation sur un cas qu'elle avait géré au cours d'une réunion de coordination pour démontrer le travail formidable de son agence dans la gestion de dossiers. Elle a décrit le cas d'un enfant qui avait été victime d'abus sexuels. Celui-ci avait été identifié à l'espace ami des enfants de la ville où elle travaillait. Elle a décrit ce qu'ils avaient fait pour venir en aide à cet enfant. </w:t>
      </w:r>
    </w:p>
    <w:p w:rsidR="0068138F" w:rsidRDefault="0068138F" w:rsidP="0068138F">
      <w:pPr>
        <w:jc w:val="both"/>
        <w:rPr>
          <w:sz w:val="32"/>
          <w:szCs w:val="32"/>
          <w:lang w:val="fr-FR"/>
        </w:rPr>
      </w:pPr>
    </w:p>
    <w:p w:rsidR="0068138F" w:rsidRPr="0068138F" w:rsidRDefault="0068138F" w:rsidP="0068138F">
      <w:pPr>
        <w:jc w:val="both"/>
        <w:rPr>
          <w:sz w:val="32"/>
          <w:szCs w:val="32"/>
        </w:rPr>
      </w:pPr>
      <w:bookmarkStart w:id="0" w:name="_GoBack"/>
      <w:bookmarkEnd w:id="0"/>
      <w:r w:rsidRPr="0068138F">
        <w:rPr>
          <w:sz w:val="32"/>
          <w:szCs w:val="32"/>
          <w:lang w:val="fr-FR"/>
        </w:rPr>
        <w:t>Le jour suivant un membre du personnel de l'une des organisations présentes à la réunion est allé voir s'il pouvait rencontrer l'enfant afin de déterminer si son organisation pouvait être d'une quelconque utilité. Il a interrogé le personnel de l'espace ami des enfants sur le cas et l'un d'entre eux lui a proposé de l'emmener rencontrer la famille. Il s'est servi du formulaire d'évaluation de son organisation pour enregistrer les besoins de l'enfant afin de voir comment venir en aide à l'enfant.  </w:t>
      </w:r>
    </w:p>
    <w:p w:rsidR="00EB6EB6" w:rsidRPr="0068138F" w:rsidRDefault="00EB6EB6" w:rsidP="0068138F">
      <w:pPr>
        <w:jc w:val="both"/>
        <w:rPr>
          <w:sz w:val="32"/>
          <w:szCs w:val="32"/>
        </w:rPr>
      </w:pPr>
    </w:p>
    <w:sectPr w:rsidR="00EB6EB6" w:rsidRPr="0068138F"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38F"/>
    <w:rsid w:val="005C7937"/>
    <w:rsid w:val="0068138F"/>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4287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154</Words>
  <Characters>880</Characters>
  <Application>Microsoft Macintosh Word</Application>
  <DocSecurity>0</DocSecurity>
  <Lines>7</Lines>
  <Paragraphs>2</Paragraphs>
  <ScaleCrop>false</ScaleCrop>
  <Company/>
  <LinksUpToDate>false</LinksUpToDate>
  <CharactersWithSpaces>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2014-05-08T18:43:00Z</dcterms:created>
  <dcterms:modified xsi:type="dcterms:W3CDTF">2014-05-08T18:44:00Z</dcterms:modified>
</cp:coreProperties>
</file>